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2D8F" w14:textId="62E1B71C" w:rsidR="00FC6690" w:rsidRPr="00782D21" w:rsidRDefault="00986375" w:rsidP="002E3225">
      <w:pPr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 xml:space="preserve">部活動　卓球　</w:t>
      </w:r>
      <w:r w:rsidR="00FC6690" w:rsidRPr="00782D21">
        <w:rPr>
          <w:rFonts w:ascii="ＭＳ ゴシック" w:eastAsia="ＭＳ ゴシック" w:hint="eastAsia"/>
          <w:b/>
          <w:sz w:val="32"/>
        </w:rPr>
        <w:t>指導案</w:t>
      </w:r>
    </w:p>
    <w:p w14:paraId="545BCEF1" w14:textId="77777777" w:rsidR="00FC6690" w:rsidRDefault="00EF177C" w:rsidP="006B441D">
      <w:pPr>
        <w:jc w:val="right"/>
      </w:pPr>
      <w:r>
        <w:rPr>
          <w:rFonts w:hint="eastAsia"/>
        </w:rPr>
        <w:t>京都市スポーツ連盟</w:t>
      </w:r>
    </w:p>
    <w:p w14:paraId="611EE777" w14:textId="1FE712CF" w:rsidR="005D61D4" w:rsidRDefault="00986375" w:rsidP="00697C4A">
      <w:pPr>
        <w:wordWrap w:val="0"/>
        <w:jc w:val="right"/>
      </w:pPr>
      <w:r>
        <w:rPr>
          <w:rFonts w:hint="eastAsia"/>
        </w:rPr>
        <w:t>卓球</w:t>
      </w:r>
      <w:r w:rsidR="00EF177C">
        <w:rPr>
          <w:rFonts w:hint="eastAsia"/>
        </w:rPr>
        <w:t>種目専門部</w:t>
      </w:r>
    </w:p>
    <w:p w14:paraId="79A299FE" w14:textId="04033A24" w:rsidR="00FC6690" w:rsidRDefault="00FC6690"/>
    <w:p w14:paraId="0ADA2BC2" w14:textId="77777777" w:rsidR="00C81091" w:rsidRPr="00C81091" w:rsidRDefault="00C81091">
      <w:pPr>
        <w:rPr>
          <w:rFonts w:hint="eastAsia"/>
        </w:rPr>
      </w:pPr>
    </w:p>
    <w:p w14:paraId="6DFA9656" w14:textId="77777777" w:rsidR="00FC6690" w:rsidRDefault="00EF177C">
      <w:r>
        <w:rPr>
          <w:rFonts w:hint="eastAsia"/>
        </w:rPr>
        <w:t>１．対　　　象</w:t>
      </w:r>
      <w:r w:rsidR="00D27892">
        <w:rPr>
          <w:rFonts w:hint="eastAsia"/>
        </w:rPr>
        <w:t xml:space="preserve">　　　</w:t>
      </w:r>
      <w:r>
        <w:rPr>
          <w:rFonts w:hint="eastAsia"/>
        </w:rPr>
        <w:t xml:space="preserve"> ４～６年生</w:t>
      </w:r>
    </w:p>
    <w:p w14:paraId="41666531" w14:textId="77777777" w:rsidR="003762DD" w:rsidRPr="00EF177C" w:rsidRDefault="003762DD"/>
    <w:p w14:paraId="1044DDB3" w14:textId="77777777" w:rsidR="00FC6690" w:rsidRDefault="008010E6">
      <w:r>
        <w:rPr>
          <w:rFonts w:hint="eastAsia"/>
        </w:rPr>
        <w:t>２．</w:t>
      </w:r>
      <w:r w:rsidR="00EF177C">
        <w:rPr>
          <w:rFonts w:hint="eastAsia"/>
          <w:kern w:val="0"/>
        </w:rPr>
        <w:t>練 習 時 間　　　６０分</w:t>
      </w:r>
    </w:p>
    <w:p w14:paraId="3CF9C7C9" w14:textId="77777777" w:rsidR="003762DD" w:rsidRDefault="003762DD"/>
    <w:p w14:paraId="70C9CC3B" w14:textId="7A2B8B8C" w:rsidR="00FA24C5" w:rsidRDefault="00EF177C" w:rsidP="00986375">
      <w:r>
        <w:rPr>
          <w:rFonts w:hint="eastAsia"/>
        </w:rPr>
        <w:t xml:space="preserve">３．運動領域（種目） </w:t>
      </w:r>
      <w:r w:rsidR="00986375">
        <w:rPr>
          <w:rFonts w:hint="eastAsia"/>
        </w:rPr>
        <w:t>卓球</w:t>
      </w:r>
    </w:p>
    <w:p w14:paraId="08ACF703" w14:textId="77777777" w:rsidR="00B03B65" w:rsidRDefault="00B03B65" w:rsidP="003E00CF"/>
    <w:p w14:paraId="01656603" w14:textId="77777777" w:rsidR="00870627" w:rsidRDefault="000816FD" w:rsidP="003E00CF">
      <w:r>
        <w:rPr>
          <w:rFonts w:hint="eastAsia"/>
        </w:rPr>
        <w:t>４．</w:t>
      </w:r>
      <w:r w:rsidR="00870627">
        <w:rPr>
          <w:rFonts w:hint="eastAsia"/>
        </w:rPr>
        <w:t>その他</w:t>
      </w:r>
    </w:p>
    <w:p w14:paraId="6E8CE011" w14:textId="2AF7D9A5" w:rsidR="00B03B65" w:rsidRDefault="009924EA" w:rsidP="00870627">
      <w:pPr>
        <w:ind w:firstLineChars="100" w:firstLine="224"/>
      </w:pPr>
      <w:r>
        <w:rPr>
          <w:rFonts w:hint="eastAsia"/>
        </w:rPr>
        <w:t>季節に応じた配慮や時間配分</w:t>
      </w:r>
    </w:p>
    <w:p w14:paraId="27A86F0F" w14:textId="7B055F46" w:rsidR="00EF177C" w:rsidRDefault="000816FD" w:rsidP="00870627">
      <w:pPr>
        <w:ind w:firstLineChars="100" w:firstLine="224"/>
      </w:pPr>
      <w:r>
        <w:rPr>
          <w:rFonts w:hint="eastAsia"/>
        </w:rPr>
        <w:t>夏場は</w:t>
      </w:r>
      <w:r w:rsidR="005C1410">
        <w:rPr>
          <w:rFonts w:hint="eastAsia"/>
        </w:rPr>
        <w:t>、</w:t>
      </w:r>
      <w:r>
        <w:rPr>
          <w:rFonts w:hint="eastAsia"/>
        </w:rPr>
        <w:t>熱中症対策のため</w:t>
      </w:r>
      <w:r w:rsidR="005C1410">
        <w:rPr>
          <w:rFonts w:hint="eastAsia"/>
        </w:rPr>
        <w:t>、</w:t>
      </w:r>
      <w:r>
        <w:rPr>
          <w:rFonts w:hint="eastAsia"/>
        </w:rPr>
        <w:t>水分補給を必ず行う。</w:t>
      </w:r>
    </w:p>
    <w:p w14:paraId="25D1E44B" w14:textId="7A771B87" w:rsidR="000816FD" w:rsidRDefault="000816FD" w:rsidP="00870627">
      <w:pPr>
        <w:ind w:firstLineChars="100" w:firstLine="224"/>
      </w:pPr>
      <w:r>
        <w:rPr>
          <w:rFonts w:hint="eastAsia"/>
        </w:rPr>
        <w:t>冬場は</w:t>
      </w:r>
      <w:r w:rsidR="005C1410">
        <w:rPr>
          <w:rFonts w:hint="eastAsia"/>
        </w:rPr>
        <w:t>、</w:t>
      </w:r>
      <w:r>
        <w:rPr>
          <w:rFonts w:hint="eastAsia"/>
        </w:rPr>
        <w:t>ウォーミングアップを十分に行ったり</w:t>
      </w:r>
      <w:r w:rsidR="005C1410">
        <w:rPr>
          <w:rFonts w:hint="eastAsia"/>
        </w:rPr>
        <w:t>、</w:t>
      </w:r>
      <w:r>
        <w:rPr>
          <w:rFonts w:hint="eastAsia"/>
        </w:rPr>
        <w:t>汗の始末をしっかりしたりする。</w:t>
      </w:r>
    </w:p>
    <w:p w14:paraId="03B9671F" w14:textId="735E30AF" w:rsidR="00EF177C" w:rsidRDefault="000816FD" w:rsidP="00870627">
      <w:pPr>
        <w:ind w:firstLineChars="100" w:firstLine="224"/>
      </w:pPr>
      <w:r>
        <w:rPr>
          <w:rFonts w:hint="eastAsia"/>
        </w:rPr>
        <w:t>感染症予防は別紙の「</w:t>
      </w:r>
      <w:r w:rsidR="00A4097B" w:rsidRPr="00A4097B">
        <w:rPr>
          <w:rFonts w:hint="eastAsia"/>
        </w:rPr>
        <w:t>小学校部活動卓球の感染症対策</w:t>
      </w:r>
      <w:r>
        <w:rPr>
          <w:rFonts w:hint="eastAsia"/>
        </w:rPr>
        <w:t>」を参考にしっかり行う。</w:t>
      </w:r>
    </w:p>
    <w:p w14:paraId="7AB5CD7A" w14:textId="77777777" w:rsidR="00EF177C" w:rsidRDefault="00EF177C" w:rsidP="003E00CF"/>
    <w:p w14:paraId="2B98AA85" w14:textId="71DA2BF3" w:rsidR="00EF177C" w:rsidRDefault="00A4097B" w:rsidP="00870627">
      <w:pPr>
        <w:ind w:firstLineChars="100" w:firstLine="224"/>
      </w:pPr>
      <w:r>
        <w:rPr>
          <w:rFonts w:hint="eastAsia"/>
        </w:rPr>
        <w:t>用具について</w:t>
      </w:r>
    </w:p>
    <w:p w14:paraId="424C5105" w14:textId="59D4FB81" w:rsidR="00414E2C" w:rsidRDefault="00414E2C" w:rsidP="00253B74">
      <w:r>
        <w:rPr>
          <w:rFonts w:hint="eastAsia"/>
        </w:rPr>
        <w:t>①ピン球</w:t>
      </w:r>
    </w:p>
    <w:p w14:paraId="40445494" w14:textId="661D866F" w:rsidR="00414E2C" w:rsidRDefault="00414E2C" w:rsidP="00414E2C">
      <w:pPr>
        <w:ind w:firstLineChars="100" w:firstLine="224"/>
      </w:pPr>
      <w:r>
        <w:rPr>
          <w:rFonts w:hint="eastAsia"/>
        </w:rPr>
        <w:t>交流会の試合球は</w:t>
      </w:r>
      <w:r w:rsidR="005C1410">
        <w:rPr>
          <w:rFonts w:hint="eastAsia"/>
        </w:rPr>
        <w:t>、</w:t>
      </w:r>
      <w:r>
        <w:rPr>
          <w:rFonts w:hint="eastAsia"/>
        </w:rPr>
        <w:t>現在</w:t>
      </w:r>
      <w:r w:rsidR="005C1410">
        <w:rPr>
          <w:rFonts w:hint="eastAsia"/>
        </w:rPr>
        <w:t>、</w:t>
      </w:r>
      <w:r>
        <w:rPr>
          <w:rFonts w:hint="eastAsia"/>
        </w:rPr>
        <w:t>白色で直径40㎜のプラスチック製で☆が３つ付いている物です。買い替えるときは</w:t>
      </w:r>
      <w:r w:rsidR="005C1410">
        <w:rPr>
          <w:rFonts w:hint="eastAsia"/>
        </w:rPr>
        <w:t>、</w:t>
      </w:r>
      <w:r>
        <w:rPr>
          <w:rFonts w:hint="eastAsia"/>
        </w:rPr>
        <w:t>お気を付けください。練習時は</w:t>
      </w:r>
      <w:r w:rsidR="005C1410">
        <w:rPr>
          <w:rFonts w:hint="eastAsia"/>
        </w:rPr>
        <w:t>、</w:t>
      </w:r>
      <w:r>
        <w:rPr>
          <w:rFonts w:hint="eastAsia"/>
        </w:rPr>
        <w:t>☆が１つのトレーニングボールでも構いません。もちろん今まで使用していたセルロイド製でも大丈夫です。</w:t>
      </w:r>
    </w:p>
    <w:p w14:paraId="1321E274" w14:textId="77777777" w:rsidR="00414E2C" w:rsidRDefault="00414E2C" w:rsidP="00870627">
      <w:r>
        <w:rPr>
          <w:rFonts w:hint="eastAsia"/>
        </w:rPr>
        <w:t>②</w:t>
      </w:r>
      <w:r w:rsidR="00A4097B">
        <w:rPr>
          <w:rFonts w:hint="eastAsia"/>
        </w:rPr>
        <w:t>ラケット</w:t>
      </w:r>
    </w:p>
    <w:p w14:paraId="638292DC" w14:textId="499ACFED" w:rsidR="00870627" w:rsidRDefault="00414E2C" w:rsidP="00414E2C">
      <w:pPr>
        <w:ind w:firstLineChars="100" w:firstLine="224"/>
      </w:pPr>
      <w:r>
        <w:rPr>
          <w:rFonts w:hint="eastAsia"/>
        </w:rPr>
        <w:t>シェークハンド</w:t>
      </w:r>
      <w:r w:rsidR="00870627">
        <w:rPr>
          <w:rFonts w:hint="eastAsia"/>
        </w:rPr>
        <w:t>型が主流ですが</w:t>
      </w:r>
      <w:r w:rsidR="005C1410">
        <w:rPr>
          <w:rFonts w:hint="eastAsia"/>
        </w:rPr>
        <w:t>、</w:t>
      </w:r>
      <w:r w:rsidR="00870627">
        <w:rPr>
          <w:rFonts w:hint="eastAsia"/>
        </w:rPr>
        <w:t>ペンホルダー型もあります。児童が使用してみて自分に合ったものをお薦めします。</w:t>
      </w:r>
    </w:p>
    <w:p w14:paraId="1AD28B0F" w14:textId="366DB3AC" w:rsidR="00EF177C" w:rsidRDefault="00414E2C" w:rsidP="00870627">
      <w:pPr>
        <w:ind w:firstLineChars="100" w:firstLine="224"/>
      </w:pPr>
      <w:r>
        <w:rPr>
          <w:rFonts w:hint="eastAsia"/>
        </w:rPr>
        <w:t>ラケット</w:t>
      </w:r>
      <w:r w:rsidR="00A4097B">
        <w:rPr>
          <w:rFonts w:hint="eastAsia"/>
        </w:rPr>
        <w:t>についているゴムの部分のラバーが傷んでいると</w:t>
      </w:r>
      <w:r w:rsidR="005C1410">
        <w:rPr>
          <w:rFonts w:hint="eastAsia"/>
        </w:rPr>
        <w:t>、</w:t>
      </w:r>
      <w:r>
        <w:rPr>
          <w:rFonts w:hint="eastAsia"/>
        </w:rPr>
        <w:t>球が跳ねなかったり</w:t>
      </w:r>
      <w:r w:rsidR="005C1410">
        <w:rPr>
          <w:rFonts w:hint="eastAsia"/>
        </w:rPr>
        <w:t>、</w:t>
      </w:r>
      <w:r>
        <w:rPr>
          <w:rFonts w:hint="eastAsia"/>
        </w:rPr>
        <w:t>回転がかからなかったりするので</w:t>
      </w:r>
      <w:r w:rsidR="005C1410">
        <w:rPr>
          <w:rFonts w:hint="eastAsia"/>
        </w:rPr>
        <w:t>、</w:t>
      </w:r>
      <w:r>
        <w:rPr>
          <w:rFonts w:hint="eastAsia"/>
        </w:rPr>
        <w:t>新しい物に替えることをお</w:t>
      </w:r>
      <w:r w:rsidR="00870627">
        <w:rPr>
          <w:rFonts w:hint="eastAsia"/>
        </w:rPr>
        <w:t>薦め</w:t>
      </w:r>
      <w:r>
        <w:rPr>
          <w:rFonts w:hint="eastAsia"/>
        </w:rPr>
        <w:t>します。</w:t>
      </w:r>
    </w:p>
    <w:p w14:paraId="746D83CB" w14:textId="6A2129B1" w:rsidR="00414E2C" w:rsidRDefault="00870627" w:rsidP="00253B74">
      <w:r>
        <w:rPr>
          <w:rFonts w:hint="eastAsia"/>
        </w:rPr>
        <w:t>③シューズ</w:t>
      </w:r>
    </w:p>
    <w:p w14:paraId="5C4784F7" w14:textId="7B0A39BD" w:rsidR="00A9778D" w:rsidRDefault="00870627" w:rsidP="00253B74">
      <w:r>
        <w:rPr>
          <w:rFonts w:hint="eastAsia"/>
        </w:rPr>
        <w:t xml:space="preserve">　体育館でフットワークをしても滑らないものをお勧めします。教室用の上靴よりは</w:t>
      </w:r>
      <w:r w:rsidR="005C1410">
        <w:rPr>
          <w:rFonts w:hint="eastAsia"/>
        </w:rPr>
        <w:t>、</w:t>
      </w:r>
      <w:r>
        <w:rPr>
          <w:rFonts w:hint="eastAsia"/>
        </w:rPr>
        <w:t>体育館用のシューズがお薦めです。卓球専用のシューズも販売されています。</w:t>
      </w:r>
    </w:p>
    <w:p w14:paraId="662FCB50" w14:textId="5297BA3E" w:rsidR="00870627" w:rsidRDefault="00870627" w:rsidP="00253B74"/>
    <w:p w14:paraId="21D0B1DE" w14:textId="45DDC49F" w:rsidR="00870627" w:rsidRDefault="00870627" w:rsidP="00253B74">
      <w:r>
        <w:rPr>
          <w:rFonts w:hint="eastAsia"/>
        </w:rPr>
        <w:t>※卓球のことで分からないことがあれば</w:t>
      </w:r>
      <w:r w:rsidR="005C1410">
        <w:rPr>
          <w:rFonts w:hint="eastAsia"/>
        </w:rPr>
        <w:t>、</w:t>
      </w:r>
      <w:r w:rsidR="00AD1EB4">
        <w:rPr>
          <w:rFonts w:hint="eastAsia"/>
        </w:rPr>
        <w:t>音羽川</w:t>
      </w:r>
      <w:r>
        <w:rPr>
          <w:rFonts w:hint="eastAsia"/>
        </w:rPr>
        <w:t>小学校の安達武志まで</w:t>
      </w:r>
      <w:r w:rsidR="00436635">
        <w:rPr>
          <w:rFonts w:hint="eastAsia"/>
        </w:rPr>
        <w:t>メールや電話で連絡ください。</w:t>
      </w:r>
    </w:p>
    <w:p w14:paraId="0693F5C5" w14:textId="55CAA733" w:rsidR="00A9778D" w:rsidRDefault="00A9778D" w:rsidP="00253B74"/>
    <w:p w14:paraId="75482D27" w14:textId="77777777" w:rsidR="00A9778D" w:rsidRDefault="00A9778D" w:rsidP="00253B74"/>
    <w:p w14:paraId="6CF91FE9" w14:textId="77777777" w:rsidR="00A9778D" w:rsidRDefault="00A9778D" w:rsidP="00253B74"/>
    <w:p w14:paraId="2C4A1978" w14:textId="77777777" w:rsidR="00A9778D" w:rsidRDefault="00A9778D" w:rsidP="00253B74"/>
    <w:p w14:paraId="0476341F" w14:textId="6BD96F1B" w:rsidR="003B0BEA" w:rsidRPr="00206966" w:rsidRDefault="00EF177C" w:rsidP="00253B74">
      <w:r>
        <w:rPr>
          <w:rFonts w:hint="eastAsia"/>
        </w:rPr>
        <w:lastRenderedPageBreak/>
        <w:t>５．練習</w:t>
      </w:r>
      <w:r w:rsidR="003B0BEA">
        <w:rPr>
          <w:rFonts w:hint="eastAsia"/>
        </w:rPr>
        <w:t>の展開</w:t>
      </w:r>
      <w:r>
        <w:rPr>
          <w:rFonts w:hint="eastAsia"/>
        </w:rPr>
        <w:t>（メニュー）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0"/>
        <w:gridCol w:w="3969"/>
      </w:tblGrid>
      <w:tr w:rsidR="009924EA" w14:paraId="60B9D88E" w14:textId="77777777" w:rsidTr="00CF1EBC">
        <w:tc>
          <w:tcPr>
            <w:tcW w:w="2235" w:type="dxa"/>
            <w:vAlign w:val="center"/>
          </w:tcPr>
          <w:p w14:paraId="45BA4EB8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練習内容</w:t>
            </w:r>
          </w:p>
          <w:p w14:paraId="176AD14C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（時間）</w:t>
            </w:r>
          </w:p>
        </w:tc>
        <w:tc>
          <w:tcPr>
            <w:tcW w:w="3430" w:type="dxa"/>
            <w:vAlign w:val="center"/>
          </w:tcPr>
          <w:p w14:paraId="77EC0C06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指示する内容</w:t>
            </w:r>
          </w:p>
        </w:tc>
        <w:tc>
          <w:tcPr>
            <w:tcW w:w="3969" w:type="dxa"/>
            <w:vAlign w:val="center"/>
          </w:tcPr>
          <w:p w14:paraId="359643F5" w14:textId="77777777" w:rsidR="009924EA" w:rsidRDefault="009924EA" w:rsidP="009924EA">
            <w:pPr>
              <w:jc w:val="center"/>
            </w:pPr>
            <w:r>
              <w:rPr>
                <w:rFonts w:hint="eastAsia"/>
              </w:rPr>
              <w:t>留意点（◆）と支援（◇）</w:t>
            </w:r>
          </w:p>
        </w:tc>
      </w:tr>
      <w:tr w:rsidR="009924EA" w14:paraId="32B1CA87" w14:textId="77777777" w:rsidTr="00CF1EBC">
        <w:trPr>
          <w:trHeight w:val="3223"/>
        </w:trPr>
        <w:tc>
          <w:tcPr>
            <w:tcW w:w="2235" w:type="dxa"/>
            <w:tcBorders>
              <w:bottom w:val="dashed" w:sz="4" w:space="0" w:color="auto"/>
            </w:tcBorders>
          </w:tcPr>
          <w:p w14:paraId="54B5B586" w14:textId="599ED502" w:rsidR="009924EA" w:rsidRPr="00A9778D" w:rsidRDefault="0013313B" w:rsidP="00A9778D">
            <w:pPr>
              <w:numPr>
                <w:ilvl w:val="0"/>
                <w:numId w:val="17"/>
              </w:numPr>
              <w:rPr>
                <w:b/>
              </w:rPr>
            </w:pPr>
            <w:r>
              <w:rPr>
                <w:rFonts w:hint="eastAsia"/>
                <w:b/>
              </w:rPr>
              <w:t>準備</w:t>
            </w:r>
            <w:r w:rsidR="00CF1EBC">
              <w:rPr>
                <w:rFonts w:hint="eastAsia"/>
                <w:b/>
              </w:rPr>
              <w:t>・</w:t>
            </w:r>
            <w:r w:rsidR="00A9778D" w:rsidRPr="00A9778D">
              <w:rPr>
                <w:rFonts w:hint="eastAsia"/>
                <w:b/>
              </w:rPr>
              <w:t>柔軟・アップ</w:t>
            </w:r>
            <w:r w:rsidR="009924EA" w:rsidRPr="00A9778D">
              <w:rPr>
                <w:rFonts w:hint="eastAsia"/>
                <w:b/>
              </w:rPr>
              <w:t xml:space="preserve"> </w:t>
            </w:r>
            <w:r w:rsidR="007D75E3">
              <w:rPr>
                <w:rFonts w:hint="eastAsia"/>
                <w:b/>
              </w:rPr>
              <w:t>（15分）</w:t>
            </w:r>
          </w:p>
          <w:p w14:paraId="5A01ABC5" w14:textId="77777777" w:rsidR="00A9778D" w:rsidRDefault="00A9778D" w:rsidP="00A9778D">
            <w:pPr>
              <w:ind w:firstLineChars="100" w:firstLine="224"/>
            </w:pPr>
            <w:r>
              <w:rPr>
                <w:rFonts w:hint="eastAsia"/>
              </w:rPr>
              <w:t>・ランニング</w:t>
            </w:r>
          </w:p>
          <w:p w14:paraId="0D279975" w14:textId="1E7F6900" w:rsidR="009924EA" w:rsidRPr="00A9778D" w:rsidRDefault="00A9778D" w:rsidP="007F06F2">
            <w:r>
              <w:rPr>
                <w:rFonts w:hint="eastAsia"/>
              </w:rPr>
              <w:t xml:space="preserve">　　</w:t>
            </w:r>
          </w:p>
          <w:p w14:paraId="4336DEC4" w14:textId="77777777" w:rsidR="009924EA" w:rsidRDefault="00A9778D" w:rsidP="007F06F2">
            <w:r>
              <w:rPr>
                <w:rFonts w:hint="eastAsia"/>
              </w:rPr>
              <w:t xml:space="preserve">　・ストレッチ</w:t>
            </w:r>
          </w:p>
          <w:p w14:paraId="2B0CE710" w14:textId="18EBD69B" w:rsidR="00A9778D" w:rsidRDefault="00A9778D" w:rsidP="007F06F2">
            <w:r>
              <w:rPr>
                <w:rFonts w:hint="eastAsia"/>
              </w:rPr>
              <w:t xml:space="preserve">　　</w:t>
            </w:r>
          </w:p>
          <w:p w14:paraId="29090CD5" w14:textId="77777777" w:rsidR="00A9778D" w:rsidRDefault="00A9778D" w:rsidP="007F06F2">
            <w:r>
              <w:rPr>
                <w:rFonts w:hint="eastAsia"/>
              </w:rPr>
              <w:t xml:space="preserve">　・フットワーク</w:t>
            </w:r>
          </w:p>
          <w:p w14:paraId="5B3E0DCF" w14:textId="25F93F66" w:rsidR="009924EA" w:rsidRDefault="00A9778D" w:rsidP="007F06F2">
            <w:r>
              <w:rPr>
                <w:rFonts w:hint="eastAsia"/>
              </w:rPr>
              <w:t xml:space="preserve">　　</w:t>
            </w:r>
          </w:p>
          <w:p w14:paraId="76A4B482" w14:textId="77777777" w:rsidR="009924EA" w:rsidRDefault="009924EA" w:rsidP="009924EA"/>
        </w:tc>
        <w:tc>
          <w:tcPr>
            <w:tcW w:w="3430" w:type="dxa"/>
            <w:tcBorders>
              <w:bottom w:val="dashed" w:sz="4" w:space="0" w:color="auto"/>
            </w:tcBorders>
          </w:tcPr>
          <w:p w14:paraId="5431B6D7" w14:textId="24D6AB6C" w:rsidR="001675CD" w:rsidRDefault="001675CD" w:rsidP="005744BC">
            <w:pPr>
              <w:ind w:left="224" w:hangingChars="100" w:hanging="224"/>
              <w:rPr>
                <w:szCs w:val="22"/>
              </w:rPr>
            </w:pPr>
            <w:r>
              <w:rPr>
                <w:rFonts w:hint="eastAsia"/>
                <w:szCs w:val="22"/>
              </w:rPr>
              <w:t>・待っている間に玉</w:t>
            </w:r>
            <w:r w:rsidR="00CF1EBC">
              <w:rPr>
                <w:rFonts w:hint="eastAsia"/>
                <w:szCs w:val="22"/>
              </w:rPr>
              <w:t>つ</w:t>
            </w:r>
            <w:r>
              <w:rPr>
                <w:rFonts w:hint="eastAsia"/>
                <w:szCs w:val="22"/>
              </w:rPr>
              <w:t>きや壁打ち等をして球に慣れる。</w:t>
            </w:r>
          </w:p>
          <w:p w14:paraId="27ADD82A" w14:textId="5348E869" w:rsidR="009924EA" w:rsidRPr="00A9778D" w:rsidRDefault="0013313B" w:rsidP="00A9778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・卓球台を安全に用意する。</w:t>
            </w:r>
          </w:p>
          <w:p w14:paraId="5D555A97" w14:textId="7F05525F" w:rsidR="00A9778D" w:rsidRDefault="00A9778D" w:rsidP="005744BC">
            <w:pPr>
              <w:ind w:left="224" w:hangingChars="100" w:hanging="224"/>
              <w:rPr>
                <w:szCs w:val="22"/>
              </w:rPr>
            </w:pPr>
            <w:r w:rsidRPr="00A9778D">
              <w:rPr>
                <w:rFonts w:hint="eastAsia"/>
                <w:szCs w:val="22"/>
              </w:rPr>
              <w:t>・</w:t>
            </w:r>
            <w:r w:rsidR="00986375">
              <w:rPr>
                <w:rFonts w:hint="eastAsia"/>
                <w:szCs w:val="22"/>
              </w:rPr>
              <w:t>体育館3周</w:t>
            </w:r>
            <w:r w:rsidR="005C1410">
              <w:rPr>
                <w:rFonts w:hint="eastAsia"/>
                <w:szCs w:val="22"/>
              </w:rPr>
              <w:t>、</w:t>
            </w:r>
            <w:r w:rsidR="00986375">
              <w:rPr>
                <w:rFonts w:hint="eastAsia"/>
                <w:szCs w:val="22"/>
              </w:rPr>
              <w:t>横走り</w:t>
            </w:r>
            <w:r w:rsidR="005C1410">
              <w:rPr>
                <w:rFonts w:hint="eastAsia"/>
                <w:szCs w:val="22"/>
              </w:rPr>
              <w:t>、</w:t>
            </w:r>
            <w:r w:rsidR="0013313B">
              <w:rPr>
                <w:rFonts w:hint="eastAsia"/>
                <w:szCs w:val="22"/>
              </w:rPr>
              <w:t>スキップ</w:t>
            </w:r>
          </w:p>
          <w:p w14:paraId="78053355" w14:textId="59C41BE5" w:rsidR="0013313B" w:rsidRDefault="0013313B" w:rsidP="005744BC">
            <w:pPr>
              <w:ind w:left="224" w:hangingChars="100" w:hanging="224"/>
              <w:rPr>
                <w:szCs w:val="22"/>
              </w:rPr>
            </w:pPr>
            <w:r>
              <w:rPr>
                <w:rFonts w:hint="eastAsia"/>
                <w:szCs w:val="22"/>
              </w:rPr>
              <w:t>・肩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腰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肘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膝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手首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足首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等を柔らかくする。</w:t>
            </w:r>
          </w:p>
          <w:p w14:paraId="534A7D54" w14:textId="63249A75" w:rsidR="0013313B" w:rsidRPr="00AC59A8" w:rsidRDefault="0013313B" w:rsidP="005744BC">
            <w:pPr>
              <w:ind w:left="224" w:hangingChars="100" w:hanging="224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・卓球台の周りを反復横跳び</w:t>
            </w:r>
            <w:r w:rsidR="005C1410">
              <w:rPr>
                <w:rFonts w:hint="eastAsia"/>
                <w:szCs w:val="18"/>
              </w:rPr>
              <w:t>、</w:t>
            </w:r>
            <w:r>
              <w:rPr>
                <w:rFonts w:hint="eastAsia"/>
                <w:szCs w:val="18"/>
              </w:rPr>
              <w:t>ラケットを持って振りながら動く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6BB6D096" w14:textId="3C54F7AD" w:rsidR="009924EA" w:rsidRPr="00BD7DBA" w:rsidRDefault="0013313B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◆卓球台は必ず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="007D75E3">
              <w:rPr>
                <w:rFonts w:hint="eastAsia"/>
                <w:sz w:val="20"/>
                <w:szCs w:val="20"/>
              </w:rPr>
              <w:t>大人と一緒に動かす。</w:t>
            </w:r>
          </w:p>
          <w:p w14:paraId="5F6CF8DC" w14:textId="77777777" w:rsidR="00BD7DBA" w:rsidRPr="00BD7DBA" w:rsidRDefault="00BD7DBA" w:rsidP="00283BF6">
            <w:pPr>
              <w:ind w:left="204" w:hangingChars="100" w:hanging="204"/>
              <w:rPr>
                <w:rFonts w:ascii="Segoe UI Symbol" w:hAnsi="Segoe UI Symbol" w:cs="Segoe UI Symbol"/>
                <w:sz w:val="20"/>
                <w:szCs w:val="20"/>
              </w:rPr>
            </w:pPr>
            <w:r w:rsidRPr="00BD7DBA">
              <w:rPr>
                <w:rFonts w:ascii="Segoe UI Symbol" w:hAnsi="Segoe UI Symbol" w:cs="Segoe UI Symbol" w:hint="eastAsia"/>
                <w:sz w:val="20"/>
                <w:szCs w:val="20"/>
              </w:rPr>
              <w:t>◆</w:t>
            </w:r>
            <w:r w:rsidRPr="00BD7DBA">
              <w:rPr>
                <w:rFonts w:hint="eastAsia"/>
                <w:sz w:val="20"/>
                <w:szCs w:val="20"/>
              </w:rPr>
              <w:t>コートや運動場を何週走るか常に決めておく。</w:t>
            </w:r>
          </w:p>
          <w:p w14:paraId="201C643A" w14:textId="182B7738" w:rsidR="00986375" w:rsidRDefault="00BD7DBA" w:rsidP="00283BF6">
            <w:pPr>
              <w:ind w:left="204" w:hangingChars="100" w:hanging="204"/>
              <w:rPr>
                <w:rFonts w:ascii="Segoe UI Symbol" w:hAnsi="Segoe UI Symbol" w:cs="Segoe UI Symbol"/>
                <w:sz w:val="20"/>
                <w:szCs w:val="20"/>
              </w:rPr>
            </w:pPr>
            <w:r w:rsidRPr="00BD7DBA">
              <w:rPr>
                <w:rFonts w:ascii="Segoe UI Symbol" w:hAnsi="Segoe UI Symbol" w:cs="Segoe UI Symbol" w:hint="eastAsia"/>
                <w:sz w:val="20"/>
                <w:szCs w:val="20"/>
              </w:rPr>
              <w:t>◇</w:t>
            </w:r>
            <w:r w:rsidR="00986375">
              <w:rPr>
                <w:rFonts w:ascii="Segoe UI Symbol" w:hAnsi="Segoe UI Symbol" w:cs="Segoe UI Symbol" w:hint="eastAsia"/>
                <w:sz w:val="20"/>
                <w:szCs w:val="20"/>
              </w:rPr>
              <w:t>画用紙等に書いて掲示しておくことにより</w:t>
            </w:r>
            <w:r w:rsidR="005C1410">
              <w:rPr>
                <w:rFonts w:ascii="Segoe UI Symbol" w:hAnsi="Segoe UI Symbol" w:cs="Segoe UI Symbol" w:hint="eastAsia"/>
                <w:sz w:val="20"/>
                <w:szCs w:val="20"/>
              </w:rPr>
              <w:t>、</w:t>
            </w:r>
            <w:r w:rsidR="00986375">
              <w:rPr>
                <w:rFonts w:ascii="Segoe UI Symbol" w:hAnsi="Segoe UI Symbol" w:cs="Segoe UI Symbol" w:hint="eastAsia"/>
                <w:sz w:val="20"/>
                <w:szCs w:val="20"/>
              </w:rPr>
              <w:t>内容や気をつけることを確認しやすくする。</w:t>
            </w:r>
          </w:p>
          <w:p w14:paraId="1163B457" w14:textId="715CE45E" w:rsidR="00BD7DBA" w:rsidRDefault="00986375" w:rsidP="00283BF6">
            <w:pPr>
              <w:ind w:left="224" w:hangingChars="100" w:hanging="224"/>
              <w:rPr>
                <w:szCs w:val="22"/>
              </w:rPr>
            </w:pPr>
            <w:r>
              <w:rPr>
                <w:rFonts w:ascii="Segoe UI Symbol" w:hAnsi="Segoe UI Symbol" w:cs="Segoe UI Symbol" w:hint="eastAsia"/>
                <w:szCs w:val="22"/>
              </w:rPr>
              <w:t>◆</w:t>
            </w:r>
            <w:r>
              <w:rPr>
                <w:rFonts w:hint="eastAsia"/>
                <w:szCs w:val="22"/>
              </w:rPr>
              <w:t>リーダーを中心に行い</w:t>
            </w:r>
            <w:r w:rsidR="005C1410"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低学年も教えられるようにする。</w:t>
            </w:r>
          </w:p>
          <w:p w14:paraId="7293FF30" w14:textId="4D34AD64" w:rsidR="0013313B" w:rsidRPr="00BD7DBA" w:rsidRDefault="0013313B" w:rsidP="00283BF6">
            <w:pPr>
              <w:ind w:left="224" w:hangingChars="100" w:hanging="224"/>
              <w:rPr>
                <w:sz w:val="20"/>
                <w:szCs w:val="20"/>
              </w:rPr>
            </w:pPr>
            <w:r>
              <w:rPr>
                <w:rFonts w:hint="eastAsia"/>
                <w:szCs w:val="22"/>
              </w:rPr>
              <w:t>◆卓球のプレイをイメージしながら動く。</w:t>
            </w:r>
          </w:p>
        </w:tc>
      </w:tr>
      <w:tr w:rsidR="00A9778D" w14:paraId="21DCD93A" w14:textId="77777777" w:rsidTr="00CF1EBC">
        <w:trPr>
          <w:trHeight w:val="3112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</w:tcPr>
          <w:p w14:paraId="7EA4FC6C" w14:textId="77777777" w:rsidR="007D75E3" w:rsidRDefault="00A9778D" w:rsidP="00A9778D">
            <w:pPr>
              <w:ind w:left="224" w:hangingChars="100" w:hanging="224"/>
              <w:rPr>
                <w:b/>
              </w:rPr>
            </w:pPr>
            <w:r>
              <w:rPr>
                <w:rFonts w:hint="eastAsia"/>
              </w:rPr>
              <w:t>２．</w:t>
            </w:r>
            <w:r w:rsidRPr="00A9778D">
              <w:rPr>
                <w:rFonts w:hint="eastAsia"/>
                <w:b/>
              </w:rPr>
              <w:t>基礎練習</w:t>
            </w:r>
          </w:p>
          <w:p w14:paraId="69B35AB5" w14:textId="6C0E92D3" w:rsidR="00A9778D" w:rsidRPr="007D75E3" w:rsidRDefault="00A9778D" w:rsidP="007D75E3">
            <w:pPr>
              <w:ind w:leftChars="100" w:left="224" w:firstLineChars="100" w:firstLine="224"/>
            </w:pPr>
            <w:r>
              <w:rPr>
                <w:rFonts w:hint="eastAsia"/>
              </w:rPr>
              <w:t xml:space="preserve"> </w:t>
            </w:r>
            <w:r w:rsidR="007D75E3">
              <w:rPr>
                <w:rFonts w:hint="eastAsia"/>
              </w:rPr>
              <w:t>（２０分）</w:t>
            </w:r>
          </w:p>
          <w:p w14:paraId="2EA2D219" w14:textId="3762D091" w:rsidR="007D75E3" w:rsidRDefault="00A9778D" w:rsidP="00A9778D">
            <w:r>
              <w:rPr>
                <w:rFonts w:hint="eastAsia"/>
              </w:rPr>
              <w:t>・</w:t>
            </w:r>
            <w:r w:rsidR="007D75E3">
              <w:rPr>
                <w:rFonts w:hint="eastAsia"/>
              </w:rPr>
              <w:t>フォアハンド</w:t>
            </w:r>
          </w:p>
          <w:p w14:paraId="20ABBE67" w14:textId="1F919236" w:rsidR="00A9778D" w:rsidRDefault="007D75E3" w:rsidP="00A9778D">
            <w:r>
              <w:rPr>
                <w:rFonts w:hint="eastAsia"/>
              </w:rPr>
              <w:t>・バックハンド</w:t>
            </w:r>
          </w:p>
          <w:p w14:paraId="18737FB6" w14:textId="77777777" w:rsidR="007D75E3" w:rsidRDefault="007D75E3" w:rsidP="00A9778D">
            <w:r>
              <w:rPr>
                <w:rFonts w:hint="eastAsia"/>
              </w:rPr>
              <w:t>・切り替え</w:t>
            </w:r>
          </w:p>
          <w:p w14:paraId="77B4376D" w14:textId="1BDA1565" w:rsidR="00A9778D" w:rsidRDefault="007D75E3" w:rsidP="00A9778D">
            <w:r>
              <w:rPr>
                <w:rFonts w:hint="eastAsia"/>
              </w:rPr>
              <w:t>・フットワーク</w:t>
            </w:r>
          </w:p>
          <w:p w14:paraId="125E46A3" w14:textId="224152B8" w:rsidR="007D75E3" w:rsidRDefault="00A9778D" w:rsidP="00A9778D">
            <w:r>
              <w:rPr>
                <w:rFonts w:hint="eastAsia"/>
              </w:rPr>
              <w:t>・</w:t>
            </w:r>
            <w:r w:rsidR="007D75E3">
              <w:rPr>
                <w:rFonts w:hint="eastAsia"/>
              </w:rPr>
              <w:t>サーブ</w:t>
            </w:r>
          </w:p>
          <w:p w14:paraId="5C56118D" w14:textId="77777777" w:rsidR="007D75E3" w:rsidRDefault="00A9778D" w:rsidP="00A9778D">
            <w:r>
              <w:rPr>
                <w:rFonts w:hint="eastAsia"/>
              </w:rPr>
              <w:t>・</w:t>
            </w:r>
            <w:r w:rsidR="007D75E3">
              <w:rPr>
                <w:rFonts w:hint="eastAsia"/>
              </w:rPr>
              <w:t>レシーブ</w:t>
            </w:r>
          </w:p>
          <w:p w14:paraId="63E10A3D" w14:textId="46949569" w:rsidR="00A9778D" w:rsidRDefault="007D75E3" w:rsidP="00A9778D">
            <w:r>
              <w:rPr>
                <w:rFonts w:hint="eastAsia"/>
              </w:rPr>
              <w:t>・課題練習</w:t>
            </w:r>
            <w:r w:rsidR="00A9778D">
              <w:rPr>
                <w:rFonts w:hint="eastAsia"/>
              </w:rPr>
              <w:t xml:space="preserve">　　</w:t>
            </w:r>
          </w:p>
          <w:p w14:paraId="4B52B0DC" w14:textId="77777777" w:rsidR="00A9778D" w:rsidRDefault="00A9778D" w:rsidP="009924EA"/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</w:tcPr>
          <w:p w14:paraId="6C7002BA" w14:textId="2025853F" w:rsidR="00CF1EBC" w:rsidRDefault="00CF1EBC" w:rsidP="005744BC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・めあてをもって練習する。</w:t>
            </w:r>
          </w:p>
          <w:p w14:paraId="6B992CE7" w14:textId="715270E0" w:rsidR="00947B28" w:rsidRPr="005744BC" w:rsidRDefault="00947B28" w:rsidP="005744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・まずは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Pr="005744BC">
              <w:rPr>
                <w:rFonts w:hint="eastAsia"/>
                <w:sz w:val="20"/>
                <w:szCs w:val="20"/>
              </w:rPr>
              <w:t>ミスをせず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Pr="005744BC">
              <w:rPr>
                <w:rFonts w:hint="eastAsia"/>
                <w:sz w:val="20"/>
                <w:szCs w:val="20"/>
              </w:rPr>
              <w:t>ラリーが続くように指示する。</w:t>
            </w:r>
          </w:p>
          <w:p w14:paraId="7E8193F4" w14:textId="16F97F7A" w:rsidR="008C6170" w:rsidRPr="005744BC" w:rsidRDefault="008C6170" w:rsidP="00947B28">
            <w:pPr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・ラケットの握り方を確かめる。</w:t>
            </w:r>
          </w:p>
          <w:p w14:paraId="176CC9DE" w14:textId="4BEC3D3E" w:rsidR="008C6170" w:rsidRPr="005744BC" w:rsidRDefault="008C6170" w:rsidP="005744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・左右どちらに飛んできてもいいように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Pr="005744BC">
              <w:rPr>
                <w:rFonts w:hint="eastAsia"/>
                <w:sz w:val="20"/>
                <w:szCs w:val="20"/>
              </w:rPr>
              <w:t>ラケットは台の上で保つ。</w:t>
            </w:r>
          </w:p>
          <w:p w14:paraId="7E81640A" w14:textId="0DBA5CD0" w:rsidR="008C6170" w:rsidRPr="005744BC" w:rsidRDefault="008C6170" w:rsidP="005744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・球の飛んでくる場所に合わせて動く。</w:t>
            </w:r>
          </w:p>
          <w:p w14:paraId="3E57B493" w14:textId="6D5E4D9B" w:rsidR="00947B28" w:rsidRPr="005744BC" w:rsidRDefault="008C6170" w:rsidP="005744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・狙ったコースに打てるようにする。</w:t>
            </w: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14:paraId="4F3CB0CA" w14:textId="31609784" w:rsidR="00A9778D" w:rsidRDefault="001C30C0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◆人数</w:t>
            </w:r>
            <w:r w:rsidR="00947B28">
              <w:rPr>
                <w:rFonts w:hint="eastAsia"/>
                <w:sz w:val="20"/>
                <w:szCs w:val="20"/>
              </w:rPr>
              <w:t>が多い場合は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="00947B28">
              <w:rPr>
                <w:rFonts w:hint="eastAsia"/>
                <w:sz w:val="20"/>
                <w:szCs w:val="20"/>
              </w:rPr>
              <w:t>ミスで交代したり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="00947B28">
              <w:rPr>
                <w:rFonts w:hint="eastAsia"/>
                <w:sz w:val="20"/>
                <w:szCs w:val="20"/>
              </w:rPr>
              <w:t>時間で交代したりする。</w:t>
            </w:r>
          </w:p>
          <w:p w14:paraId="354D672E" w14:textId="087A293C" w:rsidR="00947B28" w:rsidRDefault="00947B28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◇指導者が打ってあげたり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アドバイスをしたりする。</w:t>
            </w:r>
          </w:p>
          <w:p w14:paraId="45B73E46" w14:textId="1BCF31B0" w:rsidR="00947B28" w:rsidRPr="00BD7DBA" w:rsidRDefault="00947B28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◇ラリーが続かない時は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多球練習でたくさん球を打てるようにする。</w:t>
            </w:r>
          </w:p>
        </w:tc>
      </w:tr>
      <w:tr w:rsidR="00A9778D" w14:paraId="2984F72D" w14:textId="77777777" w:rsidTr="00CF1EBC">
        <w:trPr>
          <w:trHeight w:val="3526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</w:tcPr>
          <w:p w14:paraId="6AD30A91" w14:textId="77777777" w:rsidR="001675CD" w:rsidRDefault="00A9778D" w:rsidP="00A9778D">
            <w:pPr>
              <w:ind w:left="224" w:hangingChars="100" w:hanging="224"/>
              <w:rPr>
                <w:b/>
              </w:rPr>
            </w:pPr>
            <w:r>
              <w:rPr>
                <w:rFonts w:hint="eastAsia"/>
              </w:rPr>
              <w:t>３．</w:t>
            </w:r>
            <w:r w:rsidRPr="00A9778D">
              <w:rPr>
                <w:rFonts w:hint="eastAsia"/>
                <w:b/>
              </w:rPr>
              <w:t>ゲーム等</w:t>
            </w:r>
          </w:p>
          <w:p w14:paraId="308638B9" w14:textId="285BF502" w:rsidR="00A9778D" w:rsidRDefault="001675CD" w:rsidP="001675CD">
            <w:pPr>
              <w:ind w:leftChars="100" w:left="224" w:firstLineChars="100" w:firstLine="224"/>
            </w:pPr>
            <w:r>
              <w:rPr>
                <w:rFonts w:hint="eastAsia"/>
              </w:rPr>
              <w:t>（２０分）</w:t>
            </w:r>
          </w:p>
          <w:p w14:paraId="283AE2F5" w14:textId="77777777" w:rsidR="00A9778D" w:rsidRDefault="00A9778D" w:rsidP="00A9778D">
            <w:r>
              <w:rPr>
                <w:rFonts w:hint="eastAsia"/>
              </w:rPr>
              <w:t xml:space="preserve">　・チーム決め</w:t>
            </w:r>
          </w:p>
          <w:p w14:paraId="7FDE491A" w14:textId="77777777" w:rsidR="00A9778D" w:rsidRDefault="00A9778D" w:rsidP="00A9778D">
            <w:r>
              <w:rPr>
                <w:rFonts w:hint="eastAsia"/>
              </w:rPr>
              <w:t xml:space="preserve">　・ゲーム</w:t>
            </w:r>
          </w:p>
          <w:p w14:paraId="0DA75D04" w14:textId="76729427" w:rsidR="00A9778D" w:rsidRDefault="00A9778D" w:rsidP="00A9778D">
            <w:r>
              <w:rPr>
                <w:rFonts w:hint="eastAsia"/>
              </w:rPr>
              <w:t xml:space="preserve">　　</w:t>
            </w:r>
          </w:p>
          <w:p w14:paraId="68A80B96" w14:textId="77777777" w:rsidR="00A9778D" w:rsidRDefault="00A9778D" w:rsidP="00A9778D"/>
          <w:p w14:paraId="11D16EFC" w14:textId="77777777" w:rsidR="00A9778D" w:rsidRDefault="00A9778D" w:rsidP="00A9778D"/>
          <w:p w14:paraId="2A9B65D5" w14:textId="77777777" w:rsidR="00A9778D" w:rsidRDefault="00A9778D" w:rsidP="00A9778D"/>
          <w:p w14:paraId="269E5D45" w14:textId="77777777" w:rsidR="00A9778D" w:rsidRDefault="00A9778D" w:rsidP="009924EA"/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</w:tcPr>
          <w:p w14:paraId="39628562" w14:textId="223745F5" w:rsidR="00A9778D" w:rsidRPr="005744BC" w:rsidRDefault="001675CD" w:rsidP="005744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・11点3ゲームマッチができない時は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Pr="005744BC">
              <w:rPr>
                <w:rFonts w:hint="eastAsia"/>
                <w:sz w:val="20"/>
                <w:szCs w:val="20"/>
              </w:rPr>
              <w:t>1ゲームマッチや</w:t>
            </w:r>
          </w:p>
          <w:p w14:paraId="0A9CBB97" w14:textId="77777777" w:rsidR="001675CD" w:rsidRPr="005744BC" w:rsidRDefault="001675CD" w:rsidP="0001721C">
            <w:pPr>
              <w:ind w:leftChars="100" w:left="428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ジュース無しや5点ゲーム。</w:t>
            </w:r>
          </w:p>
          <w:p w14:paraId="5F8663B7" w14:textId="77777777" w:rsidR="001675CD" w:rsidRPr="005744BC" w:rsidRDefault="001675CD" w:rsidP="001675CD">
            <w:pPr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・審判も交代でする。</w:t>
            </w:r>
          </w:p>
          <w:p w14:paraId="6C577111" w14:textId="7921E3F9" w:rsidR="001675CD" w:rsidRPr="005744BC" w:rsidRDefault="001675CD" w:rsidP="005744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・勝ち抜きにしたり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 w:rsidRPr="005744BC">
              <w:rPr>
                <w:rFonts w:hint="eastAsia"/>
                <w:sz w:val="20"/>
                <w:szCs w:val="20"/>
              </w:rPr>
              <w:t>エレベータにしたりして意欲を高める。</w:t>
            </w:r>
          </w:p>
          <w:p w14:paraId="07F2E574" w14:textId="77777777" w:rsidR="001675CD" w:rsidRPr="005744BC" w:rsidRDefault="001675CD" w:rsidP="001675CD">
            <w:pPr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・勝つための作戦を考える。</w:t>
            </w:r>
          </w:p>
          <w:p w14:paraId="246CDF15" w14:textId="0C069A74" w:rsidR="001675CD" w:rsidRPr="005744BC" w:rsidRDefault="001675CD" w:rsidP="00CF1EBC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・待っている間に上手な人のプレイを見る。</w:t>
            </w: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14:paraId="262049BA" w14:textId="77777777" w:rsidR="00A9778D" w:rsidRPr="005744BC" w:rsidRDefault="001675CD" w:rsidP="00283BF6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◆同じくらいの力の相手とできるようにする。</w:t>
            </w:r>
          </w:p>
          <w:p w14:paraId="76DAB022" w14:textId="6ED34EEB" w:rsidR="001675CD" w:rsidRDefault="005744BC" w:rsidP="00283BF6">
            <w:pPr>
              <w:ind w:left="204" w:hangingChars="100" w:hanging="204"/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◇</w:t>
            </w:r>
            <w:r>
              <w:rPr>
                <w:rFonts w:hint="eastAsia"/>
                <w:sz w:val="20"/>
                <w:szCs w:val="20"/>
              </w:rPr>
              <w:t>タイミンを見計らって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必要なアドバイスをする。</w:t>
            </w:r>
          </w:p>
          <w:p w14:paraId="7FB6F940" w14:textId="58CB0388" w:rsidR="005744BC" w:rsidRPr="005744BC" w:rsidRDefault="005744BC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◆◇児童が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勝ち負けにこだわることとこだわりすぎないことの指導をする。</w:t>
            </w:r>
          </w:p>
        </w:tc>
      </w:tr>
      <w:tr w:rsidR="00A9778D" w14:paraId="002D3706" w14:textId="77777777" w:rsidTr="00CF1EBC">
        <w:trPr>
          <w:trHeight w:val="1365"/>
        </w:trPr>
        <w:tc>
          <w:tcPr>
            <w:tcW w:w="2235" w:type="dxa"/>
            <w:tcBorders>
              <w:top w:val="dashed" w:sz="4" w:space="0" w:color="auto"/>
            </w:tcBorders>
          </w:tcPr>
          <w:p w14:paraId="6D0B349D" w14:textId="77777777" w:rsidR="00C13ED3" w:rsidRPr="00C13ED3" w:rsidRDefault="00A9778D" w:rsidP="00C13ED3">
            <w:pPr>
              <w:ind w:left="672" w:hangingChars="300" w:hanging="672"/>
              <w:rPr>
                <w:b/>
              </w:rPr>
            </w:pPr>
            <w:r>
              <w:rPr>
                <w:rFonts w:hint="eastAsia"/>
              </w:rPr>
              <w:t>４．</w:t>
            </w:r>
            <w:r w:rsidRPr="00A9778D">
              <w:rPr>
                <w:rFonts w:hint="eastAsia"/>
                <w:b/>
              </w:rPr>
              <w:t>ふりかえり</w:t>
            </w:r>
          </w:p>
          <w:p w14:paraId="61EE5EDF" w14:textId="77777777" w:rsidR="00A9778D" w:rsidRDefault="00C13ED3" w:rsidP="00A9778D">
            <w:pPr>
              <w:ind w:left="224" w:hangingChars="100" w:hanging="224"/>
            </w:pPr>
            <w:r>
              <w:rPr>
                <w:rFonts w:hint="eastAsia"/>
              </w:rPr>
              <w:t xml:space="preserve">　　（５分）</w:t>
            </w:r>
          </w:p>
          <w:p w14:paraId="10BA8A53" w14:textId="77777777" w:rsidR="00A9778D" w:rsidRPr="00C13ED3" w:rsidRDefault="00C13ED3" w:rsidP="009924EA">
            <w:pPr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  <w:r w:rsidRPr="00C13ED3">
              <w:rPr>
                <w:rFonts w:hint="eastAsia"/>
                <w:b/>
              </w:rPr>
              <w:t>片付け・着替え</w:t>
            </w:r>
          </w:p>
        </w:tc>
        <w:tc>
          <w:tcPr>
            <w:tcW w:w="3430" w:type="dxa"/>
            <w:tcBorders>
              <w:top w:val="dashed" w:sz="4" w:space="0" w:color="auto"/>
            </w:tcBorders>
          </w:tcPr>
          <w:p w14:paraId="67410129" w14:textId="77777777" w:rsidR="00A9778D" w:rsidRDefault="005744BC" w:rsidP="005744BC">
            <w:pPr>
              <w:rPr>
                <w:sz w:val="20"/>
                <w:szCs w:val="20"/>
              </w:rPr>
            </w:pPr>
            <w:r w:rsidRPr="005744BC">
              <w:rPr>
                <w:rFonts w:hint="eastAsia"/>
                <w:sz w:val="20"/>
                <w:szCs w:val="20"/>
              </w:rPr>
              <w:t>・今日の練習の</w:t>
            </w:r>
            <w:r>
              <w:rPr>
                <w:rFonts w:hint="eastAsia"/>
                <w:sz w:val="20"/>
                <w:szCs w:val="20"/>
              </w:rPr>
              <w:t>めあて</w:t>
            </w:r>
            <w:r w:rsidRPr="005744BC">
              <w:rPr>
                <w:rFonts w:hint="eastAsia"/>
                <w:sz w:val="20"/>
                <w:szCs w:val="20"/>
              </w:rPr>
              <w:t>を振り返る。</w:t>
            </w:r>
          </w:p>
          <w:p w14:paraId="5F59488C" w14:textId="64D19198" w:rsidR="00CF1EBC" w:rsidRPr="005744BC" w:rsidRDefault="00CF1EBC" w:rsidP="00CF1EBC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・安全に気を付けて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片付けたり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下校したりする。</w:t>
            </w: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2F8E42EB" w14:textId="5347470C" w:rsidR="00A9778D" w:rsidRDefault="00CF1EBC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◆振り返りをすることにより</w:t>
            </w:r>
            <w:r w:rsidR="005C1410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次回にいかせるようにする。</w:t>
            </w:r>
          </w:p>
          <w:p w14:paraId="7F411E1D" w14:textId="5C6BD319" w:rsidR="00CF1EBC" w:rsidRPr="00CF1EBC" w:rsidRDefault="00CF1EBC" w:rsidP="00283BF6">
            <w:pPr>
              <w:ind w:left="204" w:hangingChars="100" w:hanging="204"/>
              <w:rPr>
                <w:sz w:val="20"/>
                <w:szCs w:val="20"/>
              </w:rPr>
            </w:pPr>
          </w:p>
        </w:tc>
      </w:tr>
    </w:tbl>
    <w:p w14:paraId="61A497A7" w14:textId="77777777" w:rsidR="004E7154" w:rsidRPr="00835FDE" w:rsidRDefault="004E7154" w:rsidP="00CF1EBC"/>
    <w:sectPr w:rsidR="004E7154" w:rsidRPr="00835FDE" w:rsidSect="00433097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8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3803" w14:textId="77777777" w:rsidR="00DE4E2F" w:rsidRDefault="00DE4E2F" w:rsidP="001E3E85">
      <w:r>
        <w:separator/>
      </w:r>
    </w:p>
  </w:endnote>
  <w:endnote w:type="continuationSeparator" w:id="0">
    <w:p w14:paraId="3F86E5EC" w14:textId="77777777" w:rsidR="00DE4E2F" w:rsidRDefault="00DE4E2F" w:rsidP="001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C3F2" w14:textId="77777777" w:rsidR="00DE4E2F" w:rsidRDefault="00DE4E2F" w:rsidP="001E3E85">
      <w:r>
        <w:separator/>
      </w:r>
    </w:p>
  </w:footnote>
  <w:footnote w:type="continuationSeparator" w:id="0">
    <w:p w14:paraId="7C1E99C3" w14:textId="77777777" w:rsidR="00DE4E2F" w:rsidRDefault="00DE4E2F" w:rsidP="001E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38B"/>
    <w:multiLevelType w:val="hybridMultilevel"/>
    <w:tmpl w:val="45FEA40C"/>
    <w:lvl w:ilvl="0" w:tplc="E1F06454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" w15:restartNumberingAfterBreak="0">
    <w:nsid w:val="22C46E88"/>
    <w:multiLevelType w:val="hybridMultilevel"/>
    <w:tmpl w:val="55DADF32"/>
    <w:lvl w:ilvl="0" w:tplc="80CC9DBA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03572"/>
    <w:multiLevelType w:val="hybridMultilevel"/>
    <w:tmpl w:val="AD10AFC0"/>
    <w:lvl w:ilvl="0" w:tplc="F0905604">
      <w:start w:val="1"/>
      <w:numFmt w:val="decimalEnclosedCircle"/>
      <w:lvlText w:val="%1"/>
      <w:lvlJc w:val="left"/>
      <w:pPr>
        <w:ind w:left="360" w:hanging="360"/>
      </w:pPr>
      <w:rPr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0040F"/>
    <w:multiLevelType w:val="hybridMultilevel"/>
    <w:tmpl w:val="AF3ACEAC"/>
    <w:lvl w:ilvl="0" w:tplc="98EE759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A027E1"/>
    <w:multiLevelType w:val="hybridMultilevel"/>
    <w:tmpl w:val="B3D80534"/>
    <w:lvl w:ilvl="0" w:tplc="673E4D9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2B7B99"/>
    <w:multiLevelType w:val="hybridMultilevel"/>
    <w:tmpl w:val="6AEEC574"/>
    <w:lvl w:ilvl="0" w:tplc="AE98834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F094B"/>
    <w:multiLevelType w:val="multilevel"/>
    <w:tmpl w:val="B356864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896147"/>
    <w:multiLevelType w:val="hybridMultilevel"/>
    <w:tmpl w:val="205E4168"/>
    <w:lvl w:ilvl="0" w:tplc="68C4C496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010832"/>
    <w:multiLevelType w:val="hybridMultilevel"/>
    <w:tmpl w:val="91A87862"/>
    <w:lvl w:ilvl="0" w:tplc="9294E194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7017D1"/>
    <w:multiLevelType w:val="hybridMultilevel"/>
    <w:tmpl w:val="A2C04F12"/>
    <w:lvl w:ilvl="0" w:tplc="D99602CC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0" w15:restartNumberingAfterBreak="0">
    <w:nsid w:val="4CEC3E1C"/>
    <w:multiLevelType w:val="hybridMultilevel"/>
    <w:tmpl w:val="CAF83476"/>
    <w:lvl w:ilvl="0" w:tplc="7280308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4E7B1643"/>
    <w:multiLevelType w:val="hybridMultilevel"/>
    <w:tmpl w:val="8166C486"/>
    <w:lvl w:ilvl="0" w:tplc="60588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7A6234"/>
    <w:multiLevelType w:val="hybridMultilevel"/>
    <w:tmpl w:val="B3568640"/>
    <w:lvl w:ilvl="0" w:tplc="359647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9828AC"/>
    <w:multiLevelType w:val="hybridMultilevel"/>
    <w:tmpl w:val="459C00D6"/>
    <w:lvl w:ilvl="0" w:tplc="C35E7B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D845B0"/>
    <w:multiLevelType w:val="hybridMultilevel"/>
    <w:tmpl w:val="43F8FF2A"/>
    <w:lvl w:ilvl="0" w:tplc="9A3EA646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EF3DF5"/>
    <w:multiLevelType w:val="hybridMultilevel"/>
    <w:tmpl w:val="97ECB9C4"/>
    <w:lvl w:ilvl="0" w:tplc="30ACB7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EE27A8"/>
    <w:multiLevelType w:val="hybridMultilevel"/>
    <w:tmpl w:val="1AA0E88E"/>
    <w:lvl w:ilvl="0" w:tplc="2D52E7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4"/>
  </w:num>
  <w:num w:numId="5">
    <w:abstractNumId w:val="15"/>
  </w:num>
  <w:num w:numId="6">
    <w:abstractNumId w:val="14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90"/>
    <w:rsid w:val="00003008"/>
    <w:rsid w:val="00011E36"/>
    <w:rsid w:val="00015680"/>
    <w:rsid w:val="0001721C"/>
    <w:rsid w:val="0002408D"/>
    <w:rsid w:val="00026032"/>
    <w:rsid w:val="00034F2D"/>
    <w:rsid w:val="00056A61"/>
    <w:rsid w:val="00071186"/>
    <w:rsid w:val="000816FD"/>
    <w:rsid w:val="00082AED"/>
    <w:rsid w:val="00084E0A"/>
    <w:rsid w:val="000865DE"/>
    <w:rsid w:val="00090831"/>
    <w:rsid w:val="00092A32"/>
    <w:rsid w:val="000A0BBF"/>
    <w:rsid w:val="000B6502"/>
    <w:rsid w:val="000C275E"/>
    <w:rsid w:val="000C2B46"/>
    <w:rsid w:val="000D0272"/>
    <w:rsid w:val="000D234C"/>
    <w:rsid w:val="000E1A2D"/>
    <w:rsid w:val="000E5019"/>
    <w:rsid w:val="000F2881"/>
    <w:rsid w:val="0010089C"/>
    <w:rsid w:val="00101E46"/>
    <w:rsid w:val="00107775"/>
    <w:rsid w:val="001209F7"/>
    <w:rsid w:val="001225DF"/>
    <w:rsid w:val="00130CF7"/>
    <w:rsid w:val="00132AFD"/>
    <w:rsid w:val="0013313B"/>
    <w:rsid w:val="00147415"/>
    <w:rsid w:val="00154982"/>
    <w:rsid w:val="00155D92"/>
    <w:rsid w:val="001623DE"/>
    <w:rsid w:val="001652E6"/>
    <w:rsid w:val="00165366"/>
    <w:rsid w:val="001675CD"/>
    <w:rsid w:val="00177BA5"/>
    <w:rsid w:val="00183D64"/>
    <w:rsid w:val="00184E94"/>
    <w:rsid w:val="0018791D"/>
    <w:rsid w:val="00190245"/>
    <w:rsid w:val="0019471B"/>
    <w:rsid w:val="00196773"/>
    <w:rsid w:val="001A7B65"/>
    <w:rsid w:val="001B47BC"/>
    <w:rsid w:val="001B7A08"/>
    <w:rsid w:val="001C30C0"/>
    <w:rsid w:val="001C66AD"/>
    <w:rsid w:val="001D0F6B"/>
    <w:rsid w:val="001D317C"/>
    <w:rsid w:val="001D50A1"/>
    <w:rsid w:val="001E3E85"/>
    <w:rsid w:val="001E444A"/>
    <w:rsid w:val="00206966"/>
    <w:rsid w:val="0021026D"/>
    <w:rsid w:val="002148BD"/>
    <w:rsid w:val="00214F47"/>
    <w:rsid w:val="00217AE6"/>
    <w:rsid w:val="002241CF"/>
    <w:rsid w:val="00233C36"/>
    <w:rsid w:val="0025066A"/>
    <w:rsid w:val="00253B74"/>
    <w:rsid w:val="002579AF"/>
    <w:rsid w:val="00261582"/>
    <w:rsid w:val="00261EB9"/>
    <w:rsid w:val="00264A9E"/>
    <w:rsid w:val="00270703"/>
    <w:rsid w:val="002708FE"/>
    <w:rsid w:val="00270E89"/>
    <w:rsid w:val="0027464B"/>
    <w:rsid w:val="00274658"/>
    <w:rsid w:val="002818E5"/>
    <w:rsid w:val="00283BF6"/>
    <w:rsid w:val="00285535"/>
    <w:rsid w:val="002874AD"/>
    <w:rsid w:val="00290981"/>
    <w:rsid w:val="0029395A"/>
    <w:rsid w:val="002952B0"/>
    <w:rsid w:val="002A19FD"/>
    <w:rsid w:val="002A52B3"/>
    <w:rsid w:val="002A5F23"/>
    <w:rsid w:val="002B2E00"/>
    <w:rsid w:val="002B5FAA"/>
    <w:rsid w:val="002B6C96"/>
    <w:rsid w:val="002C2D70"/>
    <w:rsid w:val="002D623A"/>
    <w:rsid w:val="002E1252"/>
    <w:rsid w:val="002E1A91"/>
    <w:rsid w:val="002E3225"/>
    <w:rsid w:val="002E79EF"/>
    <w:rsid w:val="002F4FB0"/>
    <w:rsid w:val="002F7032"/>
    <w:rsid w:val="003007BD"/>
    <w:rsid w:val="00300FAA"/>
    <w:rsid w:val="003047E3"/>
    <w:rsid w:val="0031080C"/>
    <w:rsid w:val="00314DA2"/>
    <w:rsid w:val="0031786E"/>
    <w:rsid w:val="00322356"/>
    <w:rsid w:val="00323E56"/>
    <w:rsid w:val="00331A9B"/>
    <w:rsid w:val="00334800"/>
    <w:rsid w:val="0033686D"/>
    <w:rsid w:val="003368B2"/>
    <w:rsid w:val="003434C1"/>
    <w:rsid w:val="00352E96"/>
    <w:rsid w:val="00357AA0"/>
    <w:rsid w:val="0036405E"/>
    <w:rsid w:val="00366365"/>
    <w:rsid w:val="0036665B"/>
    <w:rsid w:val="00367D6B"/>
    <w:rsid w:val="00374939"/>
    <w:rsid w:val="003762DD"/>
    <w:rsid w:val="00377A0F"/>
    <w:rsid w:val="003938C6"/>
    <w:rsid w:val="003A11E5"/>
    <w:rsid w:val="003A6120"/>
    <w:rsid w:val="003B0BEA"/>
    <w:rsid w:val="003B47D7"/>
    <w:rsid w:val="003B4A7B"/>
    <w:rsid w:val="003C5AE6"/>
    <w:rsid w:val="003C788C"/>
    <w:rsid w:val="003D1E77"/>
    <w:rsid w:val="003D2504"/>
    <w:rsid w:val="003E00CF"/>
    <w:rsid w:val="003E0A42"/>
    <w:rsid w:val="003F32E8"/>
    <w:rsid w:val="003F7526"/>
    <w:rsid w:val="003F7A47"/>
    <w:rsid w:val="00410710"/>
    <w:rsid w:val="00414E2C"/>
    <w:rsid w:val="00414F05"/>
    <w:rsid w:val="00422C74"/>
    <w:rsid w:val="004310D2"/>
    <w:rsid w:val="00433097"/>
    <w:rsid w:val="00434767"/>
    <w:rsid w:val="00436635"/>
    <w:rsid w:val="00442BE6"/>
    <w:rsid w:val="004458AA"/>
    <w:rsid w:val="00445A42"/>
    <w:rsid w:val="00446334"/>
    <w:rsid w:val="00447FBC"/>
    <w:rsid w:val="00450575"/>
    <w:rsid w:val="00454994"/>
    <w:rsid w:val="00455FA5"/>
    <w:rsid w:val="00461304"/>
    <w:rsid w:val="0046249D"/>
    <w:rsid w:val="00476150"/>
    <w:rsid w:val="00480585"/>
    <w:rsid w:val="00483D15"/>
    <w:rsid w:val="004878DF"/>
    <w:rsid w:val="004928D8"/>
    <w:rsid w:val="00493EDA"/>
    <w:rsid w:val="004A057E"/>
    <w:rsid w:val="004A2538"/>
    <w:rsid w:val="004A32A3"/>
    <w:rsid w:val="004A7352"/>
    <w:rsid w:val="004B10B9"/>
    <w:rsid w:val="004C082E"/>
    <w:rsid w:val="004C176B"/>
    <w:rsid w:val="004D4201"/>
    <w:rsid w:val="004D477B"/>
    <w:rsid w:val="004E2D11"/>
    <w:rsid w:val="004E58F1"/>
    <w:rsid w:val="004E7154"/>
    <w:rsid w:val="004F3123"/>
    <w:rsid w:val="004F3C1E"/>
    <w:rsid w:val="004F4431"/>
    <w:rsid w:val="004F5890"/>
    <w:rsid w:val="00503316"/>
    <w:rsid w:val="00507AFE"/>
    <w:rsid w:val="00507D8E"/>
    <w:rsid w:val="00510633"/>
    <w:rsid w:val="00520260"/>
    <w:rsid w:val="00523E26"/>
    <w:rsid w:val="00523FAA"/>
    <w:rsid w:val="00526A82"/>
    <w:rsid w:val="00544FB7"/>
    <w:rsid w:val="00552460"/>
    <w:rsid w:val="00553005"/>
    <w:rsid w:val="00554576"/>
    <w:rsid w:val="00554BF7"/>
    <w:rsid w:val="005744BC"/>
    <w:rsid w:val="00576C9C"/>
    <w:rsid w:val="00577B54"/>
    <w:rsid w:val="00591526"/>
    <w:rsid w:val="005A71A0"/>
    <w:rsid w:val="005C0DB5"/>
    <w:rsid w:val="005C1410"/>
    <w:rsid w:val="005C4A3E"/>
    <w:rsid w:val="005C4CF4"/>
    <w:rsid w:val="005C6795"/>
    <w:rsid w:val="005C7D2E"/>
    <w:rsid w:val="005D2D62"/>
    <w:rsid w:val="005D61D4"/>
    <w:rsid w:val="005D6D24"/>
    <w:rsid w:val="005E04E1"/>
    <w:rsid w:val="005E2F1C"/>
    <w:rsid w:val="005E3B97"/>
    <w:rsid w:val="005F49E6"/>
    <w:rsid w:val="005F5F86"/>
    <w:rsid w:val="005F62AD"/>
    <w:rsid w:val="00600126"/>
    <w:rsid w:val="00606453"/>
    <w:rsid w:val="00607DFD"/>
    <w:rsid w:val="00611F66"/>
    <w:rsid w:val="0062398E"/>
    <w:rsid w:val="00626534"/>
    <w:rsid w:val="006401A1"/>
    <w:rsid w:val="0064554E"/>
    <w:rsid w:val="00645B24"/>
    <w:rsid w:val="0066304F"/>
    <w:rsid w:val="0066368A"/>
    <w:rsid w:val="00670EEE"/>
    <w:rsid w:val="0067790E"/>
    <w:rsid w:val="00682352"/>
    <w:rsid w:val="00684089"/>
    <w:rsid w:val="00691E49"/>
    <w:rsid w:val="0069256D"/>
    <w:rsid w:val="0069385D"/>
    <w:rsid w:val="006960B4"/>
    <w:rsid w:val="006978C7"/>
    <w:rsid w:val="00697C4A"/>
    <w:rsid w:val="006A38C5"/>
    <w:rsid w:val="006A47EB"/>
    <w:rsid w:val="006B160B"/>
    <w:rsid w:val="006B1EFC"/>
    <w:rsid w:val="006B2A04"/>
    <w:rsid w:val="006B441D"/>
    <w:rsid w:val="006C2538"/>
    <w:rsid w:val="006C379F"/>
    <w:rsid w:val="006D115C"/>
    <w:rsid w:val="006D74AA"/>
    <w:rsid w:val="006E20A7"/>
    <w:rsid w:val="006F7865"/>
    <w:rsid w:val="007118BD"/>
    <w:rsid w:val="00712257"/>
    <w:rsid w:val="007152EB"/>
    <w:rsid w:val="00716ECC"/>
    <w:rsid w:val="00717EEE"/>
    <w:rsid w:val="00720D15"/>
    <w:rsid w:val="007232EA"/>
    <w:rsid w:val="00732368"/>
    <w:rsid w:val="00733F63"/>
    <w:rsid w:val="0073506F"/>
    <w:rsid w:val="00735F58"/>
    <w:rsid w:val="00736544"/>
    <w:rsid w:val="007459BC"/>
    <w:rsid w:val="00746ABD"/>
    <w:rsid w:val="00746B34"/>
    <w:rsid w:val="00762A1C"/>
    <w:rsid w:val="00763669"/>
    <w:rsid w:val="0076461E"/>
    <w:rsid w:val="00765516"/>
    <w:rsid w:val="007747FF"/>
    <w:rsid w:val="00782D21"/>
    <w:rsid w:val="007A27E7"/>
    <w:rsid w:val="007A6042"/>
    <w:rsid w:val="007B3143"/>
    <w:rsid w:val="007B6BD4"/>
    <w:rsid w:val="007C1468"/>
    <w:rsid w:val="007C17A6"/>
    <w:rsid w:val="007C1FB6"/>
    <w:rsid w:val="007C53F5"/>
    <w:rsid w:val="007C661B"/>
    <w:rsid w:val="007C7F7D"/>
    <w:rsid w:val="007D1E38"/>
    <w:rsid w:val="007D40DC"/>
    <w:rsid w:val="007D4432"/>
    <w:rsid w:val="007D75E3"/>
    <w:rsid w:val="007E098C"/>
    <w:rsid w:val="007F06F2"/>
    <w:rsid w:val="007F1095"/>
    <w:rsid w:val="007F7FCF"/>
    <w:rsid w:val="008010E6"/>
    <w:rsid w:val="00804174"/>
    <w:rsid w:val="00807DF8"/>
    <w:rsid w:val="00810354"/>
    <w:rsid w:val="00810B54"/>
    <w:rsid w:val="00820C33"/>
    <w:rsid w:val="00820DFC"/>
    <w:rsid w:val="00822D7C"/>
    <w:rsid w:val="00826BC9"/>
    <w:rsid w:val="00834576"/>
    <w:rsid w:val="00834982"/>
    <w:rsid w:val="00835FDE"/>
    <w:rsid w:val="008367E9"/>
    <w:rsid w:val="00841211"/>
    <w:rsid w:val="008456DF"/>
    <w:rsid w:val="008464F7"/>
    <w:rsid w:val="00846AA2"/>
    <w:rsid w:val="00854EE8"/>
    <w:rsid w:val="008624D4"/>
    <w:rsid w:val="00870627"/>
    <w:rsid w:val="00875F53"/>
    <w:rsid w:val="00876321"/>
    <w:rsid w:val="0088117F"/>
    <w:rsid w:val="0088460D"/>
    <w:rsid w:val="008944AE"/>
    <w:rsid w:val="00896B32"/>
    <w:rsid w:val="008974BD"/>
    <w:rsid w:val="008A05D4"/>
    <w:rsid w:val="008A79D4"/>
    <w:rsid w:val="008C1192"/>
    <w:rsid w:val="008C6170"/>
    <w:rsid w:val="008D27F5"/>
    <w:rsid w:val="008D4D1B"/>
    <w:rsid w:val="008E4CD8"/>
    <w:rsid w:val="008E74CE"/>
    <w:rsid w:val="008F48CB"/>
    <w:rsid w:val="00905A7B"/>
    <w:rsid w:val="00911030"/>
    <w:rsid w:val="00911FFF"/>
    <w:rsid w:val="00916B3C"/>
    <w:rsid w:val="0091739D"/>
    <w:rsid w:val="00926817"/>
    <w:rsid w:val="00931732"/>
    <w:rsid w:val="0093721A"/>
    <w:rsid w:val="009373A4"/>
    <w:rsid w:val="00940DEB"/>
    <w:rsid w:val="00947B28"/>
    <w:rsid w:val="00955C04"/>
    <w:rsid w:val="00963154"/>
    <w:rsid w:val="009702D0"/>
    <w:rsid w:val="0097247D"/>
    <w:rsid w:val="00972AC2"/>
    <w:rsid w:val="009778B3"/>
    <w:rsid w:val="00986375"/>
    <w:rsid w:val="0098685B"/>
    <w:rsid w:val="009924EA"/>
    <w:rsid w:val="00996C10"/>
    <w:rsid w:val="009A0C98"/>
    <w:rsid w:val="009A7F3F"/>
    <w:rsid w:val="009B281B"/>
    <w:rsid w:val="009B5383"/>
    <w:rsid w:val="009B7988"/>
    <w:rsid w:val="009C05C2"/>
    <w:rsid w:val="009C333C"/>
    <w:rsid w:val="009D1B6E"/>
    <w:rsid w:val="009D2255"/>
    <w:rsid w:val="009D5196"/>
    <w:rsid w:val="009D6A0A"/>
    <w:rsid w:val="009E0262"/>
    <w:rsid w:val="009E0289"/>
    <w:rsid w:val="009E02FA"/>
    <w:rsid w:val="009E0A74"/>
    <w:rsid w:val="009E380E"/>
    <w:rsid w:val="009E3C7C"/>
    <w:rsid w:val="009F15E5"/>
    <w:rsid w:val="009F57E5"/>
    <w:rsid w:val="00A01238"/>
    <w:rsid w:val="00A06859"/>
    <w:rsid w:val="00A151FF"/>
    <w:rsid w:val="00A215E9"/>
    <w:rsid w:val="00A222E2"/>
    <w:rsid w:val="00A22537"/>
    <w:rsid w:val="00A273DD"/>
    <w:rsid w:val="00A36596"/>
    <w:rsid w:val="00A4097B"/>
    <w:rsid w:val="00A4151E"/>
    <w:rsid w:val="00A4334E"/>
    <w:rsid w:val="00A44072"/>
    <w:rsid w:val="00A447DE"/>
    <w:rsid w:val="00A55A35"/>
    <w:rsid w:val="00A630AB"/>
    <w:rsid w:val="00A64E34"/>
    <w:rsid w:val="00A7345B"/>
    <w:rsid w:val="00A82DFE"/>
    <w:rsid w:val="00A8522D"/>
    <w:rsid w:val="00A90216"/>
    <w:rsid w:val="00A95144"/>
    <w:rsid w:val="00A9778D"/>
    <w:rsid w:val="00AA2579"/>
    <w:rsid w:val="00AC11B4"/>
    <w:rsid w:val="00AC3256"/>
    <w:rsid w:val="00AC527B"/>
    <w:rsid w:val="00AC67C3"/>
    <w:rsid w:val="00AD1EB4"/>
    <w:rsid w:val="00AD5996"/>
    <w:rsid w:val="00AE387D"/>
    <w:rsid w:val="00AE7EBB"/>
    <w:rsid w:val="00B02AF8"/>
    <w:rsid w:val="00B03385"/>
    <w:rsid w:val="00B03B65"/>
    <w:rsid w:val="00B06B2D"/>
    <w:rsid w:val="00B0746C"/>
    <w:rsid w:val="00B1386B"/>
    <w:rsid w:val="00B265E3"/>
    <w:rsid w:val="00B35048"/>
    <w:rsid w:val="00B35E90"/>
    <w:rsid w:val="00B46544"/>
    <w:rsid w:val="00B511D3"/>
    <w:rsid w:val="00B52927"/>
    <w:rsid w:val="00B555D8"/>
    <w:rsid w:val="00B55872"/>
    <w:rsid w:val="00B63286"/>
    <w:rsid w:val="00B81EF7"/>
    <w:rsid w:val="00B8209E"/>
    <w:rsid w:val="00B820A9"/>
    <w:rsid w:val="00B853FC"/>
    <w:rsid w:val="00B87275"/>
    <w:rsid w:val="00B91D06"/>
    <w:rsid w:val="00B92DC8"/>
    <w:rsid w:val="00B94357"/>
    <w:rsid w:val="00B96419"/>
    <w:rsid w:val="00BA2454"/>
    <w:rsid w:val="00BA4682"/>
    <w:rsid w:val="00BB7C33"/>
    <w:rsid w:val="00BD7DBA"/>
    <w:rsid w:val="00BE388F"/>
    <w:rsid w:val="00BF120B"/>
    <w:rsid w:val="00BF1A77"/>
    <w:rsid w:val="00BF7FB3"/>
    <w:rsid w:val="00C039A1"/>
    <w:rsid w:val="00C10207"/>
    <w:rsid w:val="00C131F8"/>
    <w:rsid w:val="00C13ED3"/>
    <w:rsid w:val="00C303E2"/>
    <w:rsid w:val="00C407C6"/>
    <w:rsid w:val="00C408C7"/>
    <w:rsid w:val="00C42EBD"/>
    <w:rsid w:val="00C55153"/>
    <w:rsid w:val="00C66456"/>
    <w:rsid w:val="00C66D79"/>
    <w:rsid w:val="00C70B7C"/>
    <w:rsid w:val="00C717FC"/>
    <w:rsid w:val="00C72837"/>
    <w:rsid w:val="00C80D9D"/>
    <w:rsid w:val="00C81091"/>
    <w:rsid w:val="00C84AA0"/>
    <w:rsid w:val="00C87BB5"/>
    <w:rsid w:val="00C90DA4"/>
    <w:rsid w:val="00C91AFE"/>
    <w:rsid w:val="00C92782"/>
    <w:rsid w:val="00C9540D"/>
    <w:rsid w:val="00C96B79"/>
    <w:rsid w:val="00CA1245"/>
    <w:rsid w:val="00CA28DB"/>
    <w:rsid w:val="00CA50A9"/>
    <w:rsid w:val="00CB1B6F"/>
    <w:rsid w:val="00CB41F2"/>
    <w:rsid w:val="00CD409F"/>
    <w:rsid w:val="00CE0437"/>
    <w:rsid w:val="00CF1EBC"/>
    <w:rsid w:val="00D02988"/>
    <w:rsid w:val="00D0776B"/>
    <w:rsid w:val="00D10A27"/>
    <w:rsid w:val="00D11F22"/>
    <w:rsid w:val="00D22052"/>
    <w:rsid w:val="00D27892"/>
    <w:rsid w:val="00D3008E"/>
    <w:rsid w:val="00D3225A"/>
    <w:rsid w:val="00D3292A"/>
    <w:rsid w:val="00D333D2"/>
    <w:rsid w:val="00D33C48"/>
    <w:rsid w:val="00D36DEB"/>
    <w:rsid w:val="00D47318"/>
    <w:rsid w:val="00D7278A"/>
    <w:rsid w:val="00D8040E"/>
    <w:rsid w:val="00D82D89"/>
    <w:rsid w:val="00D854B6"/>
    <w:rsid w:val="00D9300F"/>
    <w:rsid w:val="00D9346B"/>
    <w:rsid w:val="00DA4379"/>
    <w:rsid w:val="00DA6B23"/>
    <w:rsid w:val="00DB1144"/>
    <w:rsid w:val="00DC02B1"/>
    <w:rsid w:val="00DD03BF"/>
    <w:rsid w:val="00DD1FE9"/>
    <w:rsid w:val="00DD6A54"/>
    <w:rsid w:val="00DE0AA0"/>
    <w:rsid w:val="00DE4E2F"/>
    <w:rsid w:val="00E05B1A"/>
    <w:rsid w:val="00E06312"/>
    <w:rsid w:val="00E27D66"/>
    <w:rsid w:val="00E348EE"/>
    <w:rsid w:val="00E34C37"/>
    <w:rsid w:val="00E42AFB"/>
    <w:rsid w:val="00E4795E"/>
    <w:rsid w:val="00E52B5E"/>
    <w:rsid w:val="00E55BE1"/>
    <w:rsid w:val="00E6360D"/>
    <w:rsid w:val="00E65AB1"/>
    <w:rsid w:val="00E65D9A"/>
    <w:rsid w:val="00E671D3"/>
    <w:rsid w:val="00E747FF"/>
    <w:rsid w:val="00E81F74"/>
    <w:rsid w:val="00E822B0"/>
    <w:rsid w:val="00E828AA"/>
    <w:rsid w:val="00E85D6D"/>
    <w:rsid w:val="00E87062"/>
    <w:rsid w:val="00E93DFA"/>
    <w:rsid w:val="00E95F2A"/>
    <w:rsid w:val="00E963BD"/>
    <w:rsid w:val="00E96CD0"/>
    <w:rsid w:val="00EA21F0"/>
    <w:rsid w:val="00EA4D66"/>
    <w:rsid w:val="00EB1CE4"/>
    <w:rsid w:val="00EB6374"/>
    <w:rsid w:val="00EC088F"/>
    <w:rsid w:val="00EC1971"/>
    <w:rsid w:val="00EC7691"/>
    <w:rsid w:val="00ED1FFA"/>
    <w:rsid w:val="00EE13A8"/>
    <w:rsid w:val="00EE68ED"/>
    <w:rsid w:val="00EF177C"/>
    <w:rsid w:val="00F12594"/>
    <w:rsid w:val="00F14F87"/>
    <w:rsid w:val="00F157FB"/>
    <w:rsid w:val="00F16ED9"/>
    <w:rsid w:val="00F17CE3"/>
    <w:rsid w:val="00F24ADD"/>
    <w:rsid w:val="00F26B33"/>
    <w:rsid w:val="00F3054A"/>
    <w:rsid w:val="00F33D39"/>
    <w:rsid w:val="00F3484A"/>
    <w:rsid w:val="00F4073D"/>
    <w:rsid w:val="00F5591D"/>
    <w:rsid w:val="00F56BE4"/>
    <w:rsid w:val="00F63F10"/>
    <w:rsid w:val="00F6771D"/>
    <w:rsid w:val="00F67C28"/>
    <w:rsid w:val="00F7277B"/>
    <w:rsid w:val="00F83838"/>
    <w:rsid w:val="00F84831"/>
    <w:rsid w:val="00F86018"/>
    <w:rsid w:val="00F940C4"/>
    <w:rsid w:val="00FA0060"/>
    <w:rsid w:val="00FA24C5"/>
    <w:rsid w:val="00FA2E85"/>
    <w:rsid w:val="00FA4F49"/>
    <w:rsid w:val="00FA5407"/>
    <w:rsid w:val="00FA6A12"/>
    <w:rsid w:val="00FC187B"/>
    <w:rsid w:val="00FC6690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F2E9BC"/>
  <w15:chartTrackingRefBased/>
  <w15:docId w15:val="{C31DAC90-7EC2-4F9D-802A-60D53498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2DF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D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854EE8"/>
    <w:pPr>
      <w:jc w:val="left"/>
    </w:pPr>
    <w:rPr>
      <w:rFonts w:ascii="Century"/>
      <w:sz w:val="20"/>
    </w:rPr>
  </w:style>
  <w:style w:type="paragraph" w:styleId="a4">
    <w:name w:val="Balloon Text"/>
    <w:basedOn w:val="a"/>
    <w:semiHidden/>
    <w:rsid w:val="00A447DE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35FDE"/>
  </w:style>
  <w:style w:type="paragraph" w:styleId="3">
    <w:name w:val="Body Text Indent 3"/>
    <w:basedOn w:val="a"/>
    <w:rsid w:val="007459BC"/>
    <w:pPr>
      <w:ind w:leftChars="400" w:left="851"/>
    </w:pPr>
    <w:rPr>
      <w:sz w:val="16"/>
      <w:szCs w:val="16"/>
    </w:rPr>
  </w:style>
  <w:style w:type="paragraph" w:styleId="a6">
    <w:name w:val="header"/>
    <w:basedOn w:val="a"/>
    <w:link w:val="a7"/>
    <w:rsid w:val="001E3E85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7">
    <w:name w:val="ヘッダー (文字)"/>
    <w:link w:val="a6"/>
    <w:rsid w:val="001E3E85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1E3E85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9">
    <w:name w:val="フッター (文字)"/>
    <w:link w:val="a8"/>
    <w:rsid w:val="001E3E8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5088EB264DBA4A982882B3829187FC" ma:contentTypeVersion="15" ma:contentTypeDescription="新しいドキュメントを作成します。" ma:contentTypeScope="" ma:versionID="7fdb174aa97937e81101b01ad64bbdcf">
  <xsd:schema xmlns:xsd="http://www.w3.org/2001/XMLSchema" xmlns:xs="http://www.w3.org/2001/XMLSchema" xmlns:p="http://schemas.microsoft.com/office/2006/metadata/properties" xmlns:ns2="2271ec97-5816-4431-b2b6-1212efda7fe4" xmlns:ns3="2a93dcb3-2f10-42c6-ae94-a42cd1c5bc49" targetNamespace="http://schemas.microsoft.com/office/2006/metadata/properties" ma:root="true" ma:fieldsID="be3e065160896eee1e46109c3894d14a" ns2:_="" ns3:_="">
    <xsd:import namespace="2271ec97-5816-4431-b2b6-1212efda7fe4"/>
    <xsd:import namespace="2a93dcb3-2f10-42c6-ae94-a42cd1c5b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1ec97-5816-4431-b2b6-1212efda7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a6bf9e7-106e-42c8-b998-ceef3d66c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3dcb3-2f10-42c6-ae94-a42cd1c5bc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e64bf6-35d1-4483-af6d-e2acb12105dc}" ma:internalName="TaxCatchAll" ma:showField="CatchAllData" ma:web="2a93dcb3-2f10-42c6-ae94-a42cd1c5b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1ec97-5816-4431-b2b6-1212efda7fe4">
      <Terms xmlns="http://schemas.microsoft.com/office/infopath/2007/PartnerControls"/>
    </lcf76f155ced4ddcb4097134ff3c332f>
    <TaxCatchAll xmlns="2a93dcb3-2f10-42c6-ae94-a42cd1c5bc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2BB3-6B83-493F-A0B7-E10ADB6BB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A5988-0E89-41AA-90AA-9ED94F9B0A79}"/>
</file>

<file path=customXml/itemProps3.xml><?xml version="1.0" encoding="utf-8"?>
<ds:datastoreItem xmlns:ds="http://schemas.openxmlformats.org/officeDocument/2006/customXml" ds:itemID="{FCE944C7-2158-4205-89A3-7F7D4AAFF234}">
  <ds:schemaRefs>
    <ds:schemaRef ds:uri="http://purl.org/dc/terms/"/>
    <ds:schemaRef ds:uri="2a93dcb3-2f10-42c6-ae94-a42cd1c5bc49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271ec97-5816-4431-b2b6-1212efda7fe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37BC83-4375-43D5-9A30-665CFC13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1404</Words>
  <Characters>142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算数科学習指導案</vt:lpstr>
      <vt:lpstr>算数科学習指導案</vt:lpstr>
    </vt:vector>
  </TitlesOfParts>
  <Company>京都市教育委員会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算数科学習指導案</dc:title>
  <dc:subject/>
  <dc:creator>袖岡 良彦</dc:creator>
  <cp:keywords/>
  <cp:lastModifiedBy>京都市教育委員会</cp:lastModifiedBy>
  <cp:revision>4</cp:revision>
  <cp:lastPrinted>2021-02-21T19:46:00Z</cp:lastPrinted>
  <dcterms:created xsi:type="dcterms:W3CDTF">2024-01-29T09:07:00Z</dcterms:created>
  <dcterms:modified xsi:type="dcterms:W3CDTF">2024-02-14T05:32:00Z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0x0101007C5088EB264DBA4A982882B3829187FC</vt:lpwstr>
  </property>
</Properties>
</file>